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kosmetyki Dermika?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specjalistycznych kosmetyków do pielęgnacji twarzy? Wiele kobiet sprawdziło działanie produktów polskiej marki Dermika. Są one przeznaczone dla kobiet w każdym wieku i z każdym rodzajem skóry.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kosmetyki Dermika?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specjalistycznych kosmetyków do pielęgnacji cery warto zwrócić uwagę na ich bezpieczeństwo i skuteczność. Te dwa istotne aspekty wpływają na jakość kosmetyków. Dlatego wiele kobiet sprawdziło działanie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Dermika</w:t>
      </w:r>
      <w:r>
        <w:rPr>
          <w:rFonts w:ascii="calibri" w:hAnsi="calibri" w:eastAsia="calibri" w:cs="calibri"/>
          <w:sz w:val="24"/>
          <w:szCs w:val="24"/>
        </w:rPr>
        <w:t xml:space="preserve">, które wykazują bardzo dobre działanie i są tworzone na bazie naturalnych składników oraz nowoczesnych i zaawansowanych technologii. Sprawdź jeszcze co je wyróżnia!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kosmetyki marki Dermika?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cery warto wybrać takie, które przede wszystkim będą dostosowane do indywidualnych potrzeb oraz rodzaju skóry. 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wykazują wysoką skuteczność dzięki zastosowaniu naturalnych ekstraktów roslinnych oraz zaawansowanej technologii. Produkty te nie powodują alergii i sa przebadane dermatologicznie.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Dermika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sklep z kosmetykami i perfumami globalnych i lokalnych marek. Dlatego nie mogło tam zabraknąć też kosmetyków polskiej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Dermika</w:t>
      </w:r>
      <w:r>
        <w:rPr>
          <w:rFonts w:ascii="calibri" w:hAnsi="calibri" w:eastAsia="calibri" w:cs="calibri"/>
          <w:sz w:val="24"/>
          <w:szCs w:val="24"/>
        </w:rPr>
        <w:t xml:space="preserve">! Wymienia się luksusowe kremy odmładzające, liftingujące i regenerujące kremy, a także te przeciwzmarszczowe. Wykazują one wysoką skuteczność, dlatego są chętnie kupowane przez klientki indywidualne jak i do salonów kosmetycznych. Kosmetyki dedykowane dla osób, które chcą opóźnić starzenie skóry, preferujące luksus w rozsądnej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dermik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2026-04-01T16:02:29+02:00</dcterms:created>
  <dcterms:modified xsi:type="dcterms:W3CDTF">2026-04-01T16:02:29+02:00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